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037" w:rsidRPr="000E2F56" w:rsidRDefault="000E2F56">
      <w:pPr>
        <w:rPr>
          <w:rFonts w:ascii="Calibri" w:hAnsi="Calibri"/>
          <w:b/>
          <w:sz w:val="40"/>
          <w:szCs w:val="40"/>
          <w:lang w:val="fr-FR"/>
        </w:rPr>
      </w:pPr>
      <w:r w:rsidRPr="000E2F56">
        <w:rPr>
          <w:rFonts w:ascii="Calibri" w:hAnsi="Calibri"/>
          <w:b/>
          <w:sz w:val="40"/>
          <w:szCs w:val="40"/>
          <w:lang w:val="fr-FR"/>
        </w:rPr>
        <w:t>Les avantages de IcaissePro et Lite :</w:t>
      </w:r>
    </w:p>
    <w:p w:rsidR="000E2F56" w:rsidRDefault="000E2F56">
      <w:pPr>
        <w:rPr>
          <w:rFonts w:ascii="Calibri" w:hAnsi="Calibri"/>
          <w:sz w:val="28"/>
          <w:szCs w:val="28"/>
          <w:lang w:val="fr-FR"/>
        </w:rPr>
      </w:pPr>
      <w:r w:rsidRPr="000E2F56">
        <w:rPr>
          <w:rFonts w:ascii="Calibri" w:hAnsi="Calibri"/>
          <w:b/>
          <w:sz w:val="32"/>
          <w:szCs w:val="32"/>
          <w:lang w:val="fr-FR"/>
        </w:rPr>
        <w:t>IcaisseLite :</w:t>
      </w:r>
      <w:r>
        <w:rPr>
          <w:rFonts w:ascii="Calibri" w:hAnsi="Calibri"/>
          <w:sz w:val="28"/>
          <w:szCs w:val="28"/>
          <w:lang w:val="fr-FR"/>
        </w:rPr>
        <w:t xml:space="preserve"> est une plateforme qui est utilisé dans les boutiques, spa.</w:t>
      </w:r>
    </w:p>
    <w:p w:rsidR="000E2F56" w:rsidRPr="000E2F56" w:rsidRDefault="000E2F56">
      <w:pPr>
        <w:rPr>
          <w:rFonts w:ascii="Calibri" w:hAnsi="Calibri"/>
          <w:sz w:val="28"/>
          <w:szCs w:val="28"/>
          <w:lang w:val="fr-FR"/>
        </w:rPr>
      </w:pPr>
      <w:r w:rsidRPr="000E2F56">
        <w:rPr>
          <w:rFonts w:ascii="Calibri" w:hAnsi="Calibri"/>
          <w:b/>
          <w:sz w:val="32"/>
          <w:szCs w:val="32"/>
          <w:lang w:val="fr-FR"/>
        </w:rPr>
        <w:t>IcaissePro :</w:t>
      </w:r>
      <w:r>
        <w:rPr>
          <w:rFonts w:ascii="Calibri" w:hAnsi="Calibri"/>
          <w:b/>
          <w:sz w:val="32"/>
          <w:szCs w:val="32"/>
          <w:lang w:val="fr-FR"/>
        </w:rPr>
        <w:t xml:space="preserve"> </w:t>
      </w:r>
      <w:r>
        <w:rPr>
          <w:rFonts w:ascii="Calibri" w:hAnsi="Calibri"/>
          <w:sz w:val="28"/>
          <w:szCs w:val="28"/>
          <w:lang w:val="fr-FR"/>
        </w:rPr>
        <w:t xml:space="preserve">est une plateforme qui est </w:t>
      </w:r>
      <w:r w:rsidR="00472508">
        <w:rPr>
          <w:rFonts w:ascii="Calibri" w:hAnsi="Calibri"/>
          <w:sz w:val="28"/>
          <w:szCs w:val="28"/>
          <w:lang w:val="fr-FR"/>
        </w:rPr>
        <w:t xml:space="preserve">utilisé dans les </w:t>
      </w:r>
      <w:proofErr w:type="gramStart"/>
      <w:r w:rsidR="00472508">
        <w:rPr>
          <w:rFonts w:ascii="Calibri" w:hAnsi="Calibri"/>
          <w:sz w:val="28"/>
          <w:szCs w:val="28"/>
          <w:lang w:val="fr-FR"/>
        </w:rPr>
        <w:t>hôtels ,Auberges</w:t>
      </w:r>
      <w:proofErr w:type="gramEnd"/>
      <w:r w:rsidR="00472508">
        <w:rPr>
          <w:rFonts w:ascii="Calibri" w:hAnsi="Calibri"/>
          <w:sz w:val="28"/>
          <w:szCs w:val="28"/>
          <w:lang w:val="fr-FR"/>
        </w:rPr>
        <w:t xml:space="preserve"> </w:t>
      </w:r>
      <w:bookmarkStart w:id="0" w:name="_GoBack"/>
      <w:bookmarkEnd w:id="0"/>
      <w:r w:rsidR="00472508">
        <w:rPr>
          <w:rFonts w:ascii="Calibri" w:hAnsi="Calibri"/>
          <w:sz w:val="28"/>
          <w:szCs w:val="28"/>
          <w:lang w:val="fr-FR"/>
        </w:rPr>
        <w:t xml:space="preserve"> </w:t>
      </w:r>
    </w:p>
    <w:p w:rsidR="000E2F56" w:rsidRDefault="000E2F56">
      <w:pPr>
        <w:rPr>
          <w:rFonts w:ascii="Calibri" w:hAnsi="Calibri"/>
          <w:sz w:val="28"/>
          <w:szCs w:val="28"/>
          <w:lang w:val="fr-FR"/>
        </w:rPr>
      </w:pPr>
    </w:p>
    <w:p w:rsidR="000E2F56" w:rsidRPr="000E2F56" w:rsidRDefault="000E2F56">
      <w:pPr>
        <w:rPr>
          <w:rFonts w:ascii="Calibri" w:hAnsi="Calibri"/>
          <w:sz w:val="28"/>
          <w:szCs w:val="28"/>
          <w:lang w:val="fr-FR"/>
        </w:rPr>
      </w:pPr>
    </w:p>
    <w:sectPr w:rsidR="000E2F56" w:rsidRPr="000E2F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F56"/>
    <w:rsid w:val="000E2F56"/>
    <w:rsid w:val="00190E87"/>
    <w:rsid w:val="00472508"/>
    <w:rsid w:val="00762BAA"/>
    <w:rsid w:val="008C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7BC621-ADF4-47EC-8094-9E8B08FEC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Abdourahamane DIALLO</dc:creator>
  <cp:keywords/>
  <dc:description/>
  <cp:lastModifiedBy>Abdourahamane DIALLO</cp:lastModifiedBy>
  <cp:revision>2</cp:revision>
  <dcterms:created xsi:type="dcterms:W3CDTF">2022-08-08T11:07:00Z</dcterms:created>
  <dcterms:modified xsi:type="dcterms:W3CDTF">2022-08-08T14:38:00Z</dcterms:modified>
</cp:coreProperties>
</file>